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38" w:rsidRDefault="00E14538"/>
    <w:p w:rsidR="0034753F" w:rsidRDefault="0034753F" w:rsidP="0034753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Approved list o</w:t>
      </w:r>
      <w:bookmarkStart w:id="0" w:name="_GoBack"/>
      <w:bookmarkEnd w:id="0"/>
      <w:r>
        <w:rPr>
          <w:b/>
          <w:sz w:val="52"/>
          <w:szCs w:val="52"/>
          <w:u w:val="single"/>
        </w:rPr>
        <w:t>f TSA (403b) Companies</w:t>
      </w:r>
    </w:p>
    <w:p w:rsidR="0034753F" w:rsidRDefault="0034753F" w:rsidP="0034753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Effective August 10,</w:t>
      </w:r>
      <w:r w:rsidR="00A55DB0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2017</w:t>
      </w:r>
    </w:p>
    <w:p w:rsidR="0034753F" w:rsidRDefault="0034753F" w:rsidP="0034753F">
      <w:pPr>
        <w:jc w:val="center"/>
        <w:rPr>
          <w:b/>
          <w:sz w:val="52"/>
          <w:szCs w:val="52"/>
        </w:rPr>
      </w:pPr>
    </w:p>
    <w:p w:rsidR="0034753F" w:rsidRDefault="0034753F" w:rsidP="0034753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AXA </w:t>
      </w:r>
      <w:r w:rsidR="00F23994">
        <w:rPr>
          <w:b/>
          <w:sz w:val="52"/>
          <w:szCs w:val="52"/>
        </w:rPr>
        <w:tab/>
      </w:r>
      <w:r w:rsidR="00B31858">
        <w:rPr>
          <w:b/>
          <w:sz w:val="52"/>
          <w:szCs w:val="52"/>
        </w:rPr>
        <w:t>203-937-2432</w:t>
      </w:r>
    </w:p>
    <w:p w:rsidR="00261EE2" w:rsidRPr="00261EE2" w:rsidRDefault="00261EE2" w:rsidP="00261EE2">
      <w:pPr>
        <w:ind w:left="2160"/>
        <w:rPr>
          <w:b/>
          <w:sz w:val="52"/>
          <w:szCs w:val="52"/>
        </w:rPr>
      </w:pPr>
      <w:r>
        <w:rPr>
          <w:b/>
          <w:sz w:val="52"/>
          <w:szCs w:val="52"/>
        </w:rPr>
        <w:t>860-839-5378</w:t>
      </w:r>
    </w:p>
    <w:p w:rsidR="0034753F" w:rsidRDefault="0034753F" w:rsidP="0034753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Ameriprise Financial </w:t>
      </w:r>
      <w:r w:rsidR="00F23994">
        <w:rPr>
          <w:b/>
          <w:sz w:val="52"/>
          <w:szCs w:val="52"/>
        </w:rPr>
        <w:tab/>
      </w:r>
      <w:r w:rsidR="00261EE2">
        <w:rPr>
          <w:b/>
          <w:sz w:val="52"/>
          <w:szCs w:val="52"/>
        </w:rPr>
        <w:t>860-621-8305</w:t>
      </w:r>
    </w:p>
    <w:p w:rsidR="00261EE2" w:rsidRDefault="00261EE2" w:rsidP="00261EE2">
      <w:pPr>
        <w:pStyle w:val="ListParagraph"/>
        <w:ind w:left="2160"/>
        <w:rPr>
          <w:b/>
          <w:sz w:val="52"/>
          <w:szCs w:val="52"/>
        </w:rPr>
      </w:pPr>
      <w:r>
        <w:rPr>
          <w:b/>
          <w:sz w:val="52"/>
          <w:szCs w:val="52"/>
        </w:rPr>
        <w:t>203-407-8189 X319</w:t>
      </w:r>
    </w:p>
    <w:p w:rsidR="0034753F" w:rsidRDefault="0034753F" w:rsidP="0034753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Met Life</w:t>
      </w:r>
      <w:r w:rsidR="00A55DB0">
        <w:rPr>
          <w:b/>
          <w:sz w:val="52"/>
          <w:szCs w:val="52"/>
        </w:rPr>
        <w:t xml:space="preserve"> </w:t>
      </w:r>
      <w:r w:rsidR="00A55DB0">
        <w:rPr>
          <w:b/>
          <w:sz w:val="52"/>
          <w:szCs w:val="52"/>
        </w:rPr>
        <w:tab/>
      </w:r>
      <w:r w:rsidR="00A55DB0">
        <w:rPr>
          <w:b/>
          <w:sz w:val="52"/>
          <w:szCs w:val="52"/>
        </w:rPr>
        <w:tab/>
        <w:t>1-800-543-2520</w:t>
      </w:r>
    </w:p>
    <w:p w:rsidR="00A55DB0" w:rsidRPr="00A55DB0" w:rsidRDefault="0034753F" w:rsidP="00A55DB0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Met Life Investors</w:t>
      </w:r>
      <w:r w:rsidR="00A55DB0">
        <w:rPr>
          <w:b/>
          <w:sz w:val="52"/>
          <w:szCs w:val="52"/>
        </w:rPr>
        <w:tab/>
        <w:t>1-877-638-7526</w:t>
      </w:r>
    </w:p>
    <w:p w:rsidR="0034753F" w:rsidRDefault="0034753F" w:rsidP="0034753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Voya/ING</w:t>
      </w:r>
      <w:r w:rsidR="00F23994">
        <w:rPr>
          <w:b/>
          <w:sz w:val="52"/>
          <w:szCs w:val="52"/>
        </w:rPr>
        <w:tab/>
      </w:r>
      <w:r w:rsidR="00F23994">
        <w:rPr>
          <w:b/>
          <w:sz w:val="52"/>
          <w:szCs w:val="52"/>
        </w:rPr>
        <w:tab/>
      </w:r>
      <w:r>
        <w:rPr>
          <w:b/>
          <w:sz w:val="52"/>
          <w:szCs w:val="52"/>
        </w:rPr>
        <w:t xml:space="preserve"> </w:t>
      </w:r>
      <w:r w:rsidR="00B31858">
        <w:rPr>
          <w:b/>
          <w:sz w:val="52"/>
          <w:szCs w:val="52"/>
        </w:rPr>
        <w:t xml:space="preserve">860-580-1678 </w:t>
      </w:r>
    </w:p>
    <w:p w:rsidR="00B31858" w:rsidRDefault="00B31858" w:rsidP="00B31858">
      <w:pPr>
        <w:pStyle w:val="ListParagraph"/>
        <w:ind w:left="3600"/>
        <w:rPr>
          <w:b/>
          <w:sz w:val="52"/>
          <w:szCs w:val="52"/>
        </w:rPr>
      </w:pPr>
      <w:r>
        <w:rPr>
          <w:b/>
          <w:sz w:val="52"/>
          <w:szCs w:val="52"/>
        </w:rPr>
        <w:t>860-580-1623</w:t>
      </w:r>
    </w:p>
    <w:p w:rsidR="0034753F" w:rsidRPr="0034753F" w:rsidRDefault="00F23994" w:rsidP="0034753F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Prudential 457 </w:t>
      </w:r>
      <w:r>
        <w:rPr>
          <w:b/>
          <w:sz w:val="52"/>
          <w:szCs w:val="52"/>
        </w:rPr>
        <w:tab/>
        <w:t>1-877-778-2100</w:t>
      </w:r>
    </w:p>
    <w:sectPr w:rsidR="0034753F" w:rsidRPr="0034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9269C"/>
    <w:multiLevelType w:val="hybridMultilevel"/>
    <w:tmpl w:val="E3CA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3F"/>
    <w:rsid w:val="00261EE2"/>
    <w:rsid w:val="0034753F"/>
    <w:rsid w:val="00A55DB0"/>
    <w:rsid w:val="00AF58BB"/>
    <w:rsid w:val="00B31858"/>
    <w:rsid w:val="00C47F25"/>
    <w:rsid w:val="00E14538"/>
    <w:rsid w:val="00F2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9C4A6-5C79-48FB-B63F-7E4487C9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Michele</dc:creator>
  <cp:keywords/>
  <dc:description/>
  <cp:lastModifiedBy>Hillier, Ashley</cp:lastModifiedBy>
  <cp:revision>2</cp:revision>
  <dcterms:created xsi:type="dcterms:W3CDTF">2018-08-08T18:32:00Z</dcterms:created>
  <dcterms:modified xsi:type="dcterms:W3CDTF">2018-08-08T18:32:00Z</dcterms:modified>
</cp:coreProperties>
</file>